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E7686" w14:textId="77777777" w:rsidR="00022A59" w:rsidRDefault="00022A59" w:rsidP="00603E6E">
      <w:pPr>
        <w:jc w:val="center"/>
        <w:rPr>
          <w:rFonts w:asciiTheme="majorHAnsi" w:hAnsiTheme="majorHAnsi" w:cstheme="majorHAnsi"/>
          <w:b/>
        </w:rPr>
      </w:pPr>
    </w:p>
    <w:p w14:paraId="7767E5BE" w14:textId="401AF2B9" w:rsidR="00603E6E" w:rsidRPr="004C3422" w:rsidRDefault="00603E6E" w:rsidP="00603E6E">
      <w:pPr>
        <w:jc w:val="center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Informovaný súhlas s pokračovaním plnenia povinného predprimárneho vzdelávania</w:t>
      </w:r>
    </w:p>
    <w:p w14:paraId="6E6D3F83" w14:textId="77777777" w:rsidR="00603E6E" w:rsidRPr="004C3422" w:rsidRDefault="00603E6E" w:rsidP="00603E6E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Podľa § 28a ods. 3 zákona č. 245/2008 Z. z. o výchove a vzdelávaní (školský zákon) a o zmene a doplnení niektorých zákonov v znení neskorších predpisov dieťa, ktoré po dovŕšení šiesteho roka veku nedosiahlo školskú spôsobilosť</w:t>
      </w:r>
      <w:r>
        <w:rPr>
          <w:rFonts w:asciiTheme="majorHAnsi" w:hAnsiTheme="majorHAnsi" w:cstheme="majorHAnsi"/>
        </w:rPr>
        <w:t>,</w:t>
      </w:r>
      <w:r w:rsidRPr="004C3422">
        <w:rPr>
          <w:rFonts w:asciiTheme="majorHAnsi" w:hAnsiTheme="majorHAnsi" w:cstheme="majorHAnsi"/>
        </w:rPr>
        <w:t xml:space="preserve"> pokračuje v povinnom predprimárnom vzdelávaní na základe rozhodnutia riaditeľa materskej školy podľa § 5 ods. 14 písm. f) zákona č. 596/2003 Z. z. o štátnej správe v školstve a školskej samospráve a o zmene a doplnení niektorých zákonov v znení neskorších predpisov. </w:t>
      </w:r>
    </w:p>
    <w:p w14:paraId="40C48D42" w14:textId="77777777" w:rsidR="00CA44BF" w:rsidRDefault="00CA44BF" w:rsidP="00CA44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Theme="majorHAnsi" w:hAnsiTheme="majorHAnsi" w:cstheme="majorHAnsi"/>
          <w:b/>
        </w:rPr>
      </w:pPr>
    </w:p>
    <w:p w14:paraId="761B7792" w14:textId="40BD7F2C" w:rsidR="00CA44BF" w:rsidRDefault="00603E6E" w:rsidP="00CA44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Theme="majorHAnsi" w:hAnsiTheme="majorHAnsi" w:cstheme="majorHAnsi"/>
          <w:i/>
          <w:color w:val="FF0000"/>
        </w:rPr>
      </w:pPr>
      <w:r w:rsidRPr="004C3422">
        <w:rPr>
          <w:rFonts w:asciiTheme="majorHAnsi" w:hAnsiTheme="majorHAnsi" w:cstheme="majorHAnsi"/>
          <w:b/>
        </w:rPr>
        <w:t xml:space="preserve">Dieťa </w:t>
      </w:r>
      <w:r w:rsidR="00CA44BF">
        <w:rPr>
          <w:rFonts w:asciiTheme="majorHAnsi" w:hAnsiTheme="majorHAnsi" w:cstheme="majorHAnsi"/>
          <w:b/>
        </w:rPr>
        <w:t>...................................................................................................................................</w:t>
      </w:r>
      <w:r w:rsidR="00CA44BF" w:rsidRPr="00CA44BF">
        <w:rPr>
          <w:rFonts w:asciiTheme="majorHAnsi" w:hAnsiTheme="majorHAnsi" w:cstheme="majorHAnsi"/>
          <w:b/>
          <w:u w:val="dotted"/>
        </w:rPr>
        <w:t xml:space="preserve"> </w:t>
      </w:r>
      <w:r w:rsidR="00CA44BF" w:rsidRPr="00CA44BF">
        <w:rPr>
          <w:rFonts w:asciiTheme="majorHAnsi" w:hAnsiTheme="majorHAnsi" w:cstheme="majorHAnsi"/>
          <w:b/>
          <w:u w:val="wave"/>
          <w:bdr w:val="dotted" w:sz="4" w:space="0" w:color="auto"/>
        </w:rPr>
        <w:t xml:space="preserve">                                                                                                                                                           </w:t>
      </w:r>
      <w:r w:rsidR="00CA44BF">
        <w:rPr>
          <w:rFonts w:asciiTheme="majorHAnsi" w:hAnsiTheme="majorHAnsi" w:cstheme="majorHAnsi"/>
          <w:b/>
        </w:rPr>
        <w:t xml:space="preserve"> </w:t>
      </w:r>
    </w:p>
    <w:p w14:paraId="707EFDAA" w14:textId="08CD22D2" w:rsidR="00CA44BF" w:rsidRDefault="00CA44BF" w:rsidP="00CA44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Theme="majorHAnsi" w:hAnsiTheme="majorHAnsi" w:cstheme="majorHAnsi"/>
          <w:i/>
          <w:color w:val="FF0000"/>
        </w:rPr>
      </w:pPr>
      <w:r>
        <w:rPr>
          <w:rFonts w:asciiTheme="majorHAnsi" w:hAnsiTheme="majorHAnsi" w:cstheme="majorHAnsi"/>
          <w:i/>
          <w:color w:val="FF0000"/>
        </w:rPr>
        <w:t xml:space="preserve">           Meno, priezvisko, dátum narodenia, miesto trvalého pobytu</w:t>
      </w:r>
    </w:p>
    <w:p w14:paraId="702A670B" w14:textId="7BCDCE40" w:rsidR="00603E6E" w:rsidRPr="004C3422" w:rsidRDefault="00603E6E" w:rsidP="00603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bude pokračovať v plnení povinného predprimárneho vzdelávania v školskom roku 202</w:t>
      </w:r>
      <w:r w:rsidR="004A74EB">
        <w:rPr>
          <w:rFonts w:asciiTheme="majorHAnsi" w:hAnsiTheme="majorHAnsi" w:cstheme="majorHAnsi"/>
        </w:rPr>
        <w:t>6</w:t>
      </w:r>
      <w:r w:rsidRPr="004C3422">
        <w:rPr>
          <w:rFonts w:asciiTheme="majorHAnsi" w:hAnsiTheme="majorHAnsi" w:cstheme="majorHAnsi"/>
        </w:rPr>
        <w:t>/202</w:t>
      </w:r>
      <w:r w:rsidR="004A74EB">
        <w:rPr>
          <w:rFonts w:asciiTheme="majorHAnsi" w:hAnsiTheme="majorHAnsi" w:cstheme="majorHAnsi"/>
        </w:rPr>
        <w:t>7</w:t>
      </w:r>
      <w:r w:rsidRPr="004C3422">
        <w:rPr>
          <w:rFonts w:asciiTheme="majorHAnsi" w:hAnsiTheme="majorHAnsi" w:cstheme="majorHAnsi"/>
        </w:rPr>
        <w:t>.</w:t>
      </w:r>
    </w:p>
    <w:p w14:paraId="25C004E9" w14:textId="32A785F5" w:rsidR="00603E6E" w:rsidRPr="004C3422" w:rsidRDefault="00603E6E" w:rsidP="00603E6E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Ak dieťa ani po pokračovaní plnenia povinného predprimárneho vzdelávania v materskej škole nedosiahne školskú spôsobilosť, začne od školského roka </w:t>
      </w:r>
      <w:r w:rsidRPr="00E4004C">
        <w:rPr>
          <w:rFonts w:asciiTheme="majorHAnsi" w:hAnsiTheme="majorHAnsi" w:cstheme="majorHAnsi"/>
          <w:color w:val="000000" w:themeColor="text1"/>
        </w:rPr>
        <w:t>202</w:t>
      </w:r>
      <w:r w:rsidR="004A74EB">
        <w:rPr>
          <w:rFonts w:asciiTheme="majorHAnsi" w:hAnsiTheme="majorHAnsi" w:cstheme="majorHAnsi"/>
          <w:color w:val="000000" w:themeColor="text1"/>
        </w:rPr>
        <w:t>7</w:t>
      </w:r>
      <w:r w:rsidRPr="00E4004C">
        <w:rPr>
          <w:rFonts w:asciiTheme="majorHAnsi" w:hAnsiTheme="majorHAnsi" w:cstheme="majorHAnsi"/>
          <w:color w:val="000000" w:themeColor="text1"/>
        </w:rPr>
        <w:t>/202</w:t>
      </w:r>
      <w:r w:rsidR="004A74EB">
        <w:rPr>
          <w:rFonts w:asciiTheme="majorHAnsi" w:hAnsiTheme="majorHAnsi" w:cstheme="majorHAnsi"/>
          <w:color w:val="000000" w:themeColor="text1"/>
        </w:rPr>
        <w:t>8</w:t>
      </w:r>
      <w:r w:rsidRPr="00E4004C">
        <w:rPr>
          <w:rFonts w:asciiTheme="majorHAnsi" w:hAnsiTheme="majorHAnsi" w:cstheme="majorHAnsi"/>
          <w:color w:val="000000" w:themeColor="text1"/>
        </w:rPr>
        <w:t xml:space="preserve"> </w:t>
      </w:r>
      <w:r w:rsidRPr="004C3422">
        <w:rPr>
          <w:rFonts w:asciiTheme="majorHAnsi" w:hAnsiTheme="majorHAnsi" w:cstheme="majorHAnsi"/>
        </w:rPr>
        <w:t>plniť povinnú školskú dochádzku v základnej škole.</w:t>
      </w:r>
    </w:p>
    <w:p w14:paraId="5289387C" w14:textId="77777777" w:rsidR="00603E6E" w:rsidRPr="004C3422" w:rsidRDefault="00603E6E" w:rsidP="00603E6E">
      <w:pPr>
        <w:jc w:val="both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Vyjadrenie zákonného zástupcu:</w:t>
      </w:r>
    </w:p>
    <w:p w14:paraId="7548BEB7" w14:textId="2DABF902" w:rsidR="00603E6E" w:rsidRPr="004C3422" w:rsidRDefault="00603E6E" w:rsidP="00603E6E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Počas školského roku </w:t>
      </w:r>
      <w:r w:rsidRPr="00E4004C">
        <w:rPr>
          <w:rFonts w:asciiTheme="majorHAnsi" w:hAnsiTheme="majorHAnsi" w:cstheme="majorHAnsi"/>
          <w:color w:val="000000" w:themeColor="text1"/>
        </w:rPr>
        <w:t>202</w:t>
      </w:r>
      <w:r w:rsidR="004A74EB">
        <w:rPr>
          <w:rFonts w:asciiTheme="majorHAnsi" w:hAnsiTheme="majorHAnsi" w:cstheme="majorHAnsi"/>
          <w:color w:val="000000" w:themeColor="text1"/>
        </w:rPr>
        <w:t>6</w:t>
      </w:r>
      <w:r w:rsidRPr="00E4004C">
        <w:rPr>
          <w:rFonts w:asciiTheme="majorHAnsi" w:hAnsiTheme="majorHAnsi" w:cstheme="majorHAnsi"/>
          <w:color w:val="000000" w:themeColor="text1"/>
        </w:rPr>
        <w:t>/202</w:t>
      </w:r>
      <w:r w:rsidR="004A74EB">
        <w:rPr>
          <w:rFonts w:asciiTheme="majorHAnsi" w:hAnsiTheme="majorHAnsi" w:cstheme="majorHAnsi"/>
          <w:color w:val="000000" w:themeColor="text1"/>
        </w:rPr>
        <w:t>7</w:t>
      </w:r>
      <w:r w:rsidRPr="00E4004C">
        <w:rPr>
          <w:rFonts w:asciiTheme="majorHAnsi" w:hAnsiTheme="majorHAnsi" w:cstheme="majorHAnsi"/>
          <w:color w:val="000000" w:themeColor="text1"/>
        </w:rPr>
        <w:t xml:space="preserve"> </w:t>
      </w:r>
      <w:r w:rsidRPr="004C3422">
        <w:rPr>
          <w:rFonts w:asciiTheme="majorHAnsi" w:hAnsiTheme="majorHAnsi" w:cstheme="majorHAnsi"/>
        </w:rPr>
        <w:t xml:space="preserve">budem dbať o riadne plnenie povinného predprimárneho vzdelávania môjho dieťaťa, </w:t>
      </w:r>
      <w:r>
        <w:rPr>
          <w:rFonts w:asciiTheme="majorHAnsi" w:hAnsiTheme="majorHAnsi" w:cstheme="majorHAnsi"/>
        </w:rPr>
        <w:t xml:space="preserve">a </w:t>
      </w:r>
      <w:r w:rsidRPr="004C3422">
        <w:rPr>
          <w:rFonts w:asciiTheme="majorHAnsi" w:hAnsiTheme="majorHAnsi" w:cstheme="majorHAnsi"/>
        </w:rPr>
        <w:t xml:space="preserve">som si vedomý právnych dôsledkov toho, ak by moje </w:t>
      </w:r>
      <w:r>
        <w:rPr>
          <w:rFonts w:asciiTheme="majorHAnsi" w:hAnsiTheme="majorHAnsi" w:cstheme="majorHAnsi"/>
        </w:rPr>
        <w:t xml:space="preserve">dieťa </w:t>
      </w:r>
      <w:r w:rsidRPr="004C3422">
        <w:rPr>
          <w:rFonts w:asciiTheme="majorHAnsi" w:hAnsiTheme="majorHAnsi" w:cstheme="majorHAnsi"/>
        </w:rPr>
        <w:t>neospravedlnene vynechalo viac ako päť dní v mesiaci.</w:t>
      </w:r>
    </w:p>
    <w:p w14:paraId="02C9723D" w14:textId="77777777" w:rsidR="00603E6E" w:rsidRPr="004C3422" w:rsidRDefault="00603E6E" w:rsidP="00603E6E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Počas pokračovania plnenia povinného predprimárneho vzdelávania môjho dieťaťa budem poskytovať materskej škole súčinnosť vo veciach výchovy a vzdelávania, budem s ňou spolupracovať a budem rešpektovať jej odporúčania a pokyny a podľa potreby budem spolupracovať s príslušným poradenským zariadením; materskú školu budem bezodkladne informovať o všetkých skutočnostiach, ktoré by mohli mať nepriaznivý vplyv na plnenie povinného predprimárneho vzdelávania môjho dieťaťa.</w:t>
      </w:r>
    </w:p>
    <w:p w14:paraId="0530361A" w14:textId="4ABA4622" w:rsidR="00603E6E" w:rsidRPr="004C3422" w:rsidRDefault="00603E6E" w:rsidP="00603E6E">
      <w:pPr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Som si vedomý/vedomá právnej zodpovednosti za svoje rozhodnutie a dobrovoľne som sa a rozhodol/rozhodla, aby moje dieťa pokračovalo v plnení povinného predprimárneho vzdelávania v školskom roku 202</w:t>
      </w:r>
      <w:r w:rsidR="004A74EB">
        <w:rPr>
          <w:rFonts w:asciiTheme="majorHAnsi" w:hAnsiTheme="majorHAnsi" w:cstheme="majorHAnsi"/>
        </w:rPr>
        <w:t>6</w:t>
      </w:r>
      <w:r w:rsidRPr="004C3422">
        <w:rPr>
          <w:rFonts w:asciiTheme="majorHAnsi" w:hAnsiTheme="majorHAnsi" w:cstheme="majorHAnsi"/>
        </w:rPr>
        <w:t>/202</w:t>
      </w:r>
      <w:r w:rsidR="004A74EB">
        <w:rPr>
          <w:rFonts w:asciiTheme="majorHAnsi" w:hAnsiTheme="majorHAnsi" w:cstheme="majorHAnsi"/>
        </w:rPr>
        <w:t>7</w:t>
      </w:r>
      <w:r w:rsidRPr="004C3422">
        <w:rPr>
          <w:rFonts w:asciiTheme="majorHAnsi" w:hAnsiTheme="majorHAnsi" w:cstheme="majorHAnsi"/>
        </w:rPr>
        <w:t xml:space="preserve">. </w:t>
      </w:r>
    </w:p>
    <w:p w14:paraId="25982FCF" w14:textId="77777777" w:rsidR="00603E6E" w:rsidRPr="004C3422" w:rsidRDefault="00603E6E" w:rsidP="00603E6E">
      <w:pPr>
        <w:spacing w:before="120" w:after="120"/>
        <w:jc w:val="both"/>
        <w:rPr>
          <w:rFonts w:asciiTheme="majorHAnsi" w:hAnsiTheme="majorHAnsi" w:cstheme="majorHAnsi"/>
          <w:i/>
        </w:rPr>
      </w:pPr>
      <w:r w:rsidRPr="004C3422">
        <w:rPr>
          <w:rFonts w:asciiTheme="majorHAnsi" w:hAnsiTheme="majorHAnsi" w:cstheme="majorHAnsi"/>
        </w:rPr>
        <w:t xml:space="preserve">Potvrdzujem, že som </w:t>
      </w:r>
      <w:r w:rsidRPr="004C3422">
        <w:rPr>
          <w:rFonts w:asciiTheme="majorHAnsi" w:hAnsiTheme="majorHAnsi" w:cstheme="majorHAnsi"/>
          <w:color w:val="C00000"/>
        </w:rPr>
        <w:t>bol/bola</w:t>
      </w:r>
      <w:r w:rsidRPr="004C3422">
        <w:rPr>
          <w:rFonts w:asciiTheme="majorHAnsi" w:hAnsiTheme="majorHAnsi" w:cstheme="majorHAnsi"/>
        </w:rPr>
        <w:t xml:space="preserve"> riadne </w:t>
      </w:r>
      <w:r w:rsidRPr="004C3422">
        <w:rPr>
          <w:rFonts w:asciiTheme="majorHAnsi" w:hAnsiTheme="majorHAnsi" w:cstheme="majorHAnsi"/>
          <w:color w:val="C00000"/>
        </w:rPr>
        <w:t>oboznámený/oboznámená</w:t>
      </w:r>
      <w:r w:rsidRPr="004C3422">
        <w:rPr>
          <w:rFonts w:asciiTheme="majorHAnsi" w:hAnsiTheme="majorHAnsi" w:cstheme="majorHAnsi"/>
        </w:rPr>
        <w:t xml:space="preserve"> s obsahom informovaného súhlasu a </w:t>
      </w:r>
      <w:r w:rsidRPr="004C3422">
        <w:rPr>
          <w:rFonts w:asciiTheme="majorHAnsi" w:hAnsiTheme="majorHAnsi" w:cstheme="majorHAnsi"/>
          <w:color w:val="C00000"/>
        </w:rPr>
        <w:t>bol/bola</w:t>
      </w:r>
      <w:r w:rsidRPr="004C3422">
        <w:rPr>
          <w:rFonts w:asciiTheme="majorHAnsi" w:hAnsiTheme="majorHAnsi" w:cstheme="majorHAnsi"/>
        </w:rPr>
        <w:t xml:space="preserve"> som riadne </w:t>
      </w:r>
      <w:r w:rsidRPr="004C3422">
        <w:rPr>
          <w:rFonts w:asciiTheme="majorHAnsi" w:hAnsiTheme="majorHAnsi" w:cstheme="majorHAnsi"/>
          <w:color w:val="C00000"/>
        </w:rPr>
        <w:t>poučený/poučená</w:t>
      </w:r>
      <w:r w:rsidRPr="004C3422">
        <w:rPr>
          <w:rFonts w:asciiTheme="majorHAnsi" w:hAnsiTheme="majorHAnsi" w:cstheme="majorHAnsi"/>
        </w:rPr>
        <w:t xml:space="preserve"> o dôsledkoch svojho súhlasu.</w:t>
      </w:r>
    </w:p>
    <w:p w14:paraId="5A6ED0AF" w14:textId="77777777" w:rsidR="00603E6E" w:rsidRDefault="00603E6E" w:rsidP="00603E6E">
      <w:pPr>
        <w:rPr>
          <w:rFonts w:asciiTheme="majorHAnsi" w:hAnsiTheme="majorHAnsi" w:cstheme="majorHAnsi"/>
          <w:b/>
        </w:rPr>
      </w:pPr>
    </w:p>
    <w:p w14:paraId="12CE592C" w14:textId="77777777" w:rsidR="00E4004C" w:rsidRDefault="00603E6E" w:rsidP="00603E6E">
      <w:pPr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 xml:space="preserve">Zákonný zástupca (matka): </w:t>
      </w:r>
      <w:r w:rsidRPr="004C3422">
        <w:rPr>
          <w:rFonts w:asciiTheme="majorHAnsi" w:hAnsiTheme="majorHAnsi" w:cstheme="majorHAnsi"/>
          <w:color w:val="C00000"/>
        </w:rPr>
        <w:t>(titul, meno a priezvisko matky</w:t>
      </w:r>
      <w:r w:rsidRPr="004C3422">
        <w:rPr>
          <w:rFonts w:asciiTheme="majorHAnsi" w:hAnsiTheme="majorHAnsi" w:cstheme="majorHAnsi"/>
        </w:rPr>
        <w:t>)</w:t>
      </w:r>
    </w:p>
    <w:p w14:paraId="51603C03" w14:textId="77777777" w:rsidR="00E4004C" w:rsidRDefault="00E4004C" w:rsidP="00603E6E">
      <w:pPr>
        <w:rPr>
          <w:rFonts w:asciiTheme="majorHAnsi" w:hAnsiTheme="majorHAnsi" w:cstheme="majorHAnsi"/>
        </w:rPr>
      </w:pPr>
    </w:p>
    <w:p w14:paraId="6848B8E1" w14:textId="35231EDF" w:rsidR="00603E6E" w:rsidRPr="004C3422" w:rsidRDefault="00603E6E" w:rsidP="00603E6E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</w:rPr>
        <w:t>.............................................</w:t>
      </w:r>
      <w:r w:rsidR="00CA44BF">
        <w:rPr>
          <w:rFonts w:asciiTheme="majorHAnsi" w:hAnsiTheme="majorHAnsi" w:cstheme="majorHAnsi"/>
        </w:rPr>
        <w:t>...................................</w:t>
      </w:r>
    </w:p>
    <w:p w14:paraId="48E97617" w14:textId="77777777" w:rsidR="00603E6E" w:rsidRDefault="00603E6E" w:rsidP="00603E6E">
      <w:pPr>
        <w:rPr>
          <w:rFonts w:asciiTheme="majorHAnsi" w:hAnsiTheme="majorHAnsi" w:cstheme="majorHAnsi"/>
          <w:b/>
        </w:rPr>
      </w:pPr>
    </w:p>
    <w:p w14:paraId="3F642ED7" w14:textId="77777777" w:rsidR="00603E6E" w:rsidRDefault="00603E6E" w:rsidP="00603E6E">
      <w:pPr>
        <w:rPr>
          <w:rFonts w:asciiTheme="majorHAnsi" w:hAnsiTheme="majorHAnsi" w:cstheme="majorHAnsi"/>
          <w:b/>
        </w:rPr>
      </w:pPr>
    </w:p>
    <w:p w14:paraId="1E788501" w14:textId="77777777" w:rsidR="00E4004C" w:rsidRDefault="00603E6E" w:rsidP="00603E6E">
      <w:pPr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 xml:space="preserve">Zákonný zástupca (otec): </w:t>
      </w:r>
      <w:r w:rsidRPr="004C3422">
        <w:rPr>
          <w:rFonts w:asciiTheme="majorHAnsi" w:hAnsiTheme="majorHAnsi" w:cstheme="majorHAnsi"/>
          <w:color w:val="C00000"/>
        </w:rPr>
        <w:t>(titul, meno a priezvisko otca</w:t>
      </w:r>
      <w:r w:rsidRPr="004C3422">
        <w:rPr>
          <w:rFonts w:asciiTheme="majorHAnsi" w:hAnsiTheme="majorHAnsi" w:cstheme="majorHAnsi"/>
        </w:rPr>
        <w:t>)</w:t>
      </w:r>
      <w:r w:rsidRPr="004C3422">
        <w:rPr>
          <w:rFonts w:asciiTheme="majorHAnsi" w:hAnsiTheme="majorHAnsi" w:cstheme="majorHAnsi"/>
        </w:rPr>
        <w:tab/>
      </w:r>
    </w:p>
    <w:p w14:paraId="7B4C2FD7" w14:textId="77777777" w:rsidR="00E4004C" w:rsidRDefault="00E4004C" w:rsidP="00603E6E">
      <w:pPr>
        <w:rPr>
          <w:rFonts w:asciiTheme="majorHAnsi" w:hAnsiTheme="majorHAnsi" w:cstheme="majorHAnsi"/>
        </w:rPr>
      </w:pPr>
    </w:p>
    <w:p w14:paraId="0165C9D2" w14:textId="1F642D2D" w:rsidR="00603E6E" w:rsidRPr="004C3422" w:rsidRDefault="00603E6E" w:rsidP="00603E6E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</w:rPr>
        <w:t>.............................................</w:t>
      </w:r>
      <w:r w:rsidR="00CA44BF">
        <w:rPr>
          <w:rFonts w:asciiTheme="majorHAnsi" w:hAnsiTheme="majorHAnsi" w:cstheme="majorHAnsi"/>
        </w:rPr>
        <w:t>....................................</w:t>
      </w:r>
    </w:p>
    <w:p w14:paraId="38FC3D5A" w14:textId="77777777" w:rsidR="00603E6E" w:rsidRDefault="00603E6E" w:rsidP="00603E6E">
      <w:pPr>
        <w:jc w:val="both"/>
        <w:rPr>
          <w:rFonts w:asciiTheme="majorHAnsi" w:hAnsiTheme="majorHAnsi" w:cstheme="majorHAnsi"/>
          <w:color w:val="C00000"/>
        </w:rPr>
      </w:pPr>
    </w:p>
    <w:p w14:paraId="3FCA8B26" w14:textId="77777777" w:rsidR="00603E6E" w:rsidRDefault="00603E6E" w:rsidP="00603E6E">
      <w:pPr>
        <w:jc w:val="both"/>
        <w:rPr>
          <w:rFonts w:asciiTheme="majorHAnsi" w:hAnsiTheme="majorHAnsi" w:cstheme="majorHAnsi"/>
          <w:color w:val="C00000"/>
        </w:rPr>
      </w:pPr>
    </w:p>
    <w:p w14:paraId="3794E1C4" w14:textId="2FDFBB59" w:rsidR="00E40B85" w:rsidRDefault="00603E6E" w:rsidP="00E4004C">
      <w:pPr>
        <w:jc w:val="both"/>
        <w:rPr>
          <w:rFonts w:asciiTheme="majorHAnsi" w:hAnsiTheme="majorHAnsi" w:cstheme="majorHAnsi"/>
        </w:rPr>
      </w:pPr>
      <w:bookmarkStart w:id="0" w:name="_GoBack"/>
      <w:bookmarkEnd w:id="0"/>
      <w:r w:rsidRPr="00E4004C">
        <w:rPr>
          <w:rFonts w:asciiTheme="majorHAnsi" w:hAnsiTheme="majorHAnsi" w:cstheme="majorHAnsi"/>
          <w:color w:val="000000" w:themeColor="text1"/>
        </w:rPr>
        <w:t>V </w:t>
      </w:r>
      <w:r w:rsidR="00E4004C" w:rsidRPr="00E4004C">
        <w:rPr>
          <w:rFonts w:asciiTheme="majorHAnsi" w:hAnsiTheme="majorHAnsi" w:cstheme="majorHAnsi"/>
          <w:color w:val="000000" w:themeColor="text1"/>
        </w:rPr>
        <w:t>.........................</w:t>
      </w:r>
      <w:r w:rsidR="00E4004C">
        <w:rPr>
          <w:rFonts w:asciiTheme="majorHAnsi" w:hAnsiTheme="majorHAnsi" w:cstheme="majorHAnsi"/>
          <w:color w:val="000000" w:themeColor="text1"/>
        </w:rPr>
        <w:t>...............</w:t>
      </w:r>
      <w:r w:rsidR="00E4004C" w:rsidRPr="00E4004C">
        <w:rPr>
          <w:rFonts w:asciiTheme="majorHAnsi" w:hAnsiTheme="majorHAnsi" w:cstheme="majorHAnsi"/>
          <w:color w:val="000000" w:themeColor="text1"/>
        </w:rPr>
        <w:t>..dňa......................................</w:t>
      </w:r>
      <w:r w:rsidR="00CA44BF">
        <w:rPr>
          <w:rFonts w:asciiTheme="majorHAnsi" w:hAnsiTheme="majorHAnsi" w:cstheme="majorHAnsi"/>
          <w:color w:val="000000" w:themeColor="text1"/>
        </w:rPr>
        <w:t>....</w:t>
      </w:r>
    </w:p>
    <w:sectPr w:rsidR="00E40B85" w:rsidSect="008B528D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C3DB55" w14:textId="77777777" w:rsidR="00BD0E2A" w:rsidRDefault="00BD0E2A">
      <w:r>
        <w:separator/>
      </w:r>
    </w:p>
  </w:endnote>
  <w:endnote w:type="continuationSeparator" w:id="0">
    <w:p w14:paraId="039FF6CC" w14:textId="77777777" w:rsidR="00BD0E2A" w:rsidRDefault="00BD0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8947503"/>
      <w:docPartObj>
        <w:docPartGallery w:val="Page Numbers (Bottom of Page)"/>
        <w:docPartUnique/>
      </w:docPartObj>
    </w:sdtPr>
    <w:sdtEndPr/>
    <w:sdtContent>
      <w:p w14:paraId="2E3FD7FB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624D7745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48992514"/>
      <w:docPartObj>
        <w:docPartGallery w:val="Page Numbers (Bottom of Page)"/>
        <w:docPartUnique/>
      </w:docPartObj>
    </w:sdtPr>
    <w:sdtEndPr/>
    <w:sdtContent>
      <w:p w14:paraId="11D2F69F" w14:textId="77777777" w:rsidR="008B528D" w:rsidRDefault="008B528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1</w:t>
        </w:r>
        <w:r>
          <w:fldChar w:fldCharType="end"/>
        </w:r>
      </w:p>
    </w:sdtContent>
  </w:sdt>
  <w:p w14:paraId="654BED54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F70713" w14:textId="77777777" w:rsidR="00BD0E2A" w:rsidRDefault="00BD0E2A">
      <w:r>
        <w:separator/>
      </w:r>
    </w:p>
  </w:footnote>
  <w:footnote w:type="continuationSeparator" w:id="0">
    <w:p w14:paraId="02D0F41B" w14:textId="77777777" w:rsidR="00BD0E2A" w:rsidRDefault="00BD0E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1F22C" w14:textId="670CD585" w:rsidR="00CA44BF" w:rsidRDefault="00CA44BF" w:rsidP="00CA44BF">
    <w:pPr>
      <w:pStyle w:val="Hlavika"/>
      <w:jc w:val="right"/>
      <w:rPr>
        <w:rFonts w:asciiTheme="majorHAnsi" w:hAnsiTheme="majorHAnsi" w:cstheme="majorHAnsi"/>
        <w:b/>
        <w:bCs/>
      </w:rPr>
    </w:pPr>
    <w:r w:rsidRPr="00CA44BF">
      <w:rPr>
        <w:rFonts w:asciiTheme="majorHAnsi" w:hAnsiTheme="majorHAnsi" w:cstheme="majorHAnsi"/>
        <w:b/>
        <w:bCs/>
      </w:rPr>
      <w:t>Príloha č.4</w:t>
    </w:r>
  </w:p>
  <w:p w14:paraId="72684E78" w14:textId="046287C3" w:rsidR="00403B2B" w:rsidRPr="00CA44BF" w:rsidRDefault="00403B2B" w:rsidP="00403B2B">
    <w:pPr>
      <w:pStyle w:val="Hlavika"/>
      <w:pBdr>
        <w:bottom w:val="single" w:sz="4" w:space="1" w:color="auto"/>
      </w:pBdr>
      <w:jc w:val="center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b/>
        <w:bCs/>
      </w:rPr>
      <w:t>Materská škola, Pavla Horova 3, 841 07  Bratislava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1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5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1969B4"/>
    <w:multiLevelType w:val="hybridMultilevel"/>
    <w:tmpl w:val="7DCA18A6"/>
    <w:lvl w:ilvl="0" w:tplc="00F41126">
      <w:start w:val="1"/>
      <w:numFmt w:val="decimal"/>
      <w:lvlText w:val="%1)"/>
      <w:lvlJc w:val="left"/>
      <w:pPr>
        <w:ind w:left="720" w:hanging="360"/>
      </w:pPr>
      <w:rPr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2"/>
  </w:num>
  <w:num w:numId="4">
    <w:abstractNumId w:val="20"/>
  </w:num>
  <w:num w:numId="5">
    <w:abstractNumId w:val="7"/>
  </w:num>
  <w:num w:numId="6">
    <w:abstractNumId w:val="13"/>
  </w:num>
  <w:num w:numId="7">
    <w:abstractNumId w:val="9"/>
  </w:num>
  <w:num w:numId="8">
    <w:abstractNumId w:val="5"/>
  </w:num>
  <w:num w:numId="9">
    <w:abstractNumId w:val="6"/>
  </w:num>
  <w:num w:numId="10">
    <w:abstractNumId w:val="18"/>
  </w:num>
  <w:num w:numId="11">
    <w:abstractNumId w:val="11"/>
  </w:num>
  <w:num w:numId="12">
    <w:abstractNumId w:val="15"/>
  </w:num>
  <w:num w:numId="13">
    <w:abstractNumId w:val="0"/>
  </w:num>
  <w:num w:numId="14">
    <w:abstractNumId w:val="19"/>
  </w:num>
  <w:num w:numId="15">
    <w:abstractNumId w:val="16"/>
  </w:num>
  <w:num w:numId="16">
    <w:abstractNumId w:val="14"/>
  </w:num>
  <w:num w:numId="17">
    <w:abstractNumId w:val="1"/>
  </w:num>
  <w:num w:numId="18">
    <w:abstractNumId w:val="3"/>
  </w:num>
  <w:num w:numId="19">
    <w:abstractNumId w:val="4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1016C"/>
    <w:rsid w:val="000112BB"/>
    <w:rsid w:val="000224C8"/>
    <w:rsid w:val="00022A59"/>
    <w:rsid w:val="00022E4E"/>
    <w:rsid w:val="0003315A"/>
    <w:rsid w:val="000338F1"/>
    <w:rsid w:val="00034738"/>
    <w:rsid w:val="00043A4E"/>
    <w:rsid w:val="000503D9"/>
    <w:rsid w:val="00051DA7"/>
    <w:rsid w:val="00067D81"/>
    <w:rsid w:val="000917C5"/>
    <w:rsid w:val="00091D3C"/>
    <w:rsid w:val="000A4653"/>
    <w:rsid w:val="000A7CE1"/>
    <w:rsid w:val="000B06DF"/>
    <w:rsid w:val="000B432E"/>
    <w:rsid w:val="000B7407"/>
    <w:rsid w:val="000C2639"/>
    <w:rsid w:val="000C5C8E"/>
    <w:rsid w:val="001005F8"/>
    <w:rsid w:val="00114EF4"/>
    <w:rsid w:val="00115524"/>
    <w:rsid w:val="001260AF"/>
    <w:rsid w:val="00146347"/>
    <w:rsid w:val="001517FC"/>
    <w:rsid w:val="001519B5"/>
    <w:rsid w:val="00154635"/>
    <w:rsid w:val="00163D66"/>
    <w:rsid w:val="0017156D"/>
    <w:rsid w:val="001761B5"/>
    <w:rsid w:val="00181097"/>
    <w:rsid w:val="0018210D"/>
    <w:rsid w:val="00185DA9"/>
    <w:rsid w:val="001A4772"/>
    <w:rsid w:val="001C568B"/>
    <w:rsid w:val="001E02B8"/>
    <w:rsid w:val="001E2E85"/>
    <w:rsid w:val="001E78D8"/>
    <w:rsid w:val="001F6B94"/>
    <w:rsid w:val="00204C0B"/>
    <w:rsid w:val="00223D4C"/>
    <w:rsid w:val="00247F7E"/>
    <w:rsid w:val="002562D9"/>
    <w:rsid w:val="002625D7"/>
    <w:rsid w:val="00265D89"/>
    <w:rsid w:val="002710EC"/>
    <w:rsid w:val="002B78BE"/>
    <w:rsid w:val="002D1FA6"/>
    <w:rsid w:val="002D293F"/>
    <w:rsid w:val="002E3A58"/>
    <w:rsid w:val="002E7837"/>
    <w:rsid w:val="002F1C15"/>
    <w:rsid w:val="002F60C9"/>
    <w:rsid w:val="003018D0"/>
    <w:rsid w:val="00332796"/>
    <w:rsid w:val="003560B3"/>
    <w:rsid w:val="00365997"/>
    <w:rsid w:val="003A2868"/>
    <w:rsid w:val="003B6355"/>
    <w:rsid w:val="003E1365"/>
    <w:rsid w:val="003E18C7"/>
    <w:rsid w:val="003E2E5E"/>
    <w:rsid w:val="003E3BBF"/>
    <w:rsid w:val="003F284B"/>
    <w:rsid w:val="003F2ACC"/>
    <w:rsid w:val="00403B2B"/>
    <w:rsid w:val="00405220"/>
    <w:rsid w:val="00436851"/>
    <w:rsid w:val="00443254"/>
    <w:rsid w:val="00453CFF"/>
    <w:rsid w:val="00457C06"/>
    <w:rsid w:val="00475189"/>
    <w:rsid w:val="004A5B2A"/>
    <w:rsid w:val="004A74EB"/>
    <w:rsid w:val="004B62BB"/>
    <w:rsid w:val="004C294F"/>
    <w:rsid w:val="004C3422"/>
    <w:rsid w:val="004E33B4"/>
    <w:rsid w:val="00516B2F"/>
    <w:rsid w:val="005202A9"/>
    <w:rsid w:val="0052625D"/>
    <w:rsid w:val="00527C4E"/>
    <w:rsid w:val="0053210A"/>
    <w:rsid w:val="0053545A"/>
    <w:rsid w:val="005410B4"/>
    <w:rsid w:val="00544136"/>
    <w:rsid w:val="00544481"/>
    <w:rsid w:val="00545366"/>
    <w:rsid w:val="005503CB"/>
    <w:rsid w:val="00562F91"/>
    <w:rsid w:val="00597EA4"/>
    <w:rsid w:val="005A7393"/>
    <w:rsid w:val="005C6842"/>
    <w:rsid w:val="005D1290"/>
    <w:rsid w:val="005D35DA"/>
    <w:rsid w:val="005D6CCB"/>
    <w:rsid w:val="005D6F8B"/>
    <w:rsid w:val="005F35BC"/>
    <w:rsid w:val="00603AD5"/>
    <w:rsid w:val="00603E6E"/>
    <w:rsid w:val="006336C0"/>
    <w:rsid w:val="00637725"/>
    <w:rsid w:val="006637B5"/>
    <w:rsid w:val="00664A71"/>
    <w:rsid w:val="006731FF"/>
    <w:rsid w:val="00676193"/>
    <w:rsid w:val="00680AA0"/>
    <w:rsid w:val="00684EE3"/>
    <w:rsid w:val="006D1859"/>
    <w:rsid w:val="006D6EF0"/>
    <w:rsid w:val="006E1701"/>
    <w:rsid w:val="006F205C"/>
    <w:rsid w:val="0070384A"/>
    <w:rsid w:val="00710A0A"/>
    <w:rsid w:val="00720CDA"/>
    <w:rsid w:val="00747EA4"/>
    <w:rsid w:val="0075188A"/>
    <w:rsid w:val="00753BDF"/>
    <w:rsid w:val="00756573"/>
    <w:rsid w:val="00791A2C"/>
    <w:rsid w:val="007B30B4"/>
    <w:rsid w:val="007B30E4"/>
    <w:rsid w:val="007F3825"/>
    <w:rsid w:val="007F408A"/>
    <w:rsid w:val="007F62B5"/>
    <w:rsid w:val="00802B03"/>
    <w:rsid w:val="00811686"/>
    <w:rsid w:val="008519F7"/>
    <w:rsid w:val="008613AB"/>
    <w:rsid w:val="00867E8A"/>
    <w:rsid w:val="00877A0B"/>
    <w:rsid w:val="00896C51"/>
    <w:rsid w:val="008B3844"/>
    <w:rsid w:val="008B528D"/>
    <w:rsid w:val="008D545D"/>
    <w:rsid w:val="008E7170"/>
    <w:rsid w:val="008F036C"/>
    <w:rsid w:val="00905AB3"/>
    <w:rsid w:val="00910CEA"/>
    <w:rsid w:val="00911BFC"/>
    <w:rsid w:val="00916A57"/>
    <w:rsid w:val="00917E54"/>
    <w:rsid w:val="0093273F"/>
    <w:rsid w:val="00943B57"/>
    <w:rsid w:val="00960235"/>
    <w:rsid w:val="009964D9"/>
    <w:rsid w:val="009A6ECD"/>
    <w:rsid w:val="009C4578"/>
    <w:rsid w:val="009C6874"/>
    <w:rsid w:val="009D0D4C"/>
    <w:rsid w:val="00A40F60"/>
    <w:rsid w:val="00A428EF"/>
    <w:rsid w:val="00A472DF"/>
    <w:rsid w:val="00A54F34"/>
    <w:rsid w:val="00AB00C8"/>
    <w:rsid w:val="00AB2BF9"/>
    <w:rsid w:val="00AC74A7"/>
    <w:rsid w:val="00AE389C"/>
    <w:rsid w:val="00AE4678"/>
    <w:rsid w:val="00AF1720"/>
    <w:rsid w:val="00AF61DF"/>
    <w:rsid w:val="00B00ACD"/>
    <w:rsid w:val="00B24830"/>
    <w:rsid w:val="00B31F39"/>
    <w:rsid w:val="00B36135"/>
    <w:rsid w:val="00B45D2C"/>
    <w:rsid w:val="00B55007"/>
    <w:rsid w:val="00B569A5"/>
    <w:rsid w:val="00B644D3"/>
    <w:rsid w:val="00B8074E"/>
    <w:rsid w:val="00BA47D8"/>
    <w:rsid w:val="00BA4BF4"/>
    <w:rsid w:val="00BB3681"/>
    <w:rsid w:val="00BC0E33"/>
    <w:rsid w:val="00BC179E"/>
    <w:rsid w:val="00BD0E2A"/>
    <w:rsid w:val="00BD496E"/>
    <w:rsid w:val="00BE57DC"/>
    <w:rsid w:val="00C17430"/>
    <w:rsid w:val="00C23A59"/>
    <w:rsid w:val="00C24D7E"/>
    <w:rsid w:val="00C257D6"/>
    <w:rsid w:val="00C3172A"/>
    <w:rsid w:val="00C529ED"/>
    <w:rsid w:val="00C63472"/>
    <w:rsid w:val="00C8008C"/>
    <w:rsid w:val="00C834AB"/>
    <w:rsid w:val="00C85453"/>
    <w:rsid w:val="00C878A9"/>
    <w:rsid w:val="00CA44BF"/>
    <w:rsid w:val="00CB0B92"/>
    <w:rsid w:val="00CC3A8E"/>
    <w:rsid w:val="00CD584C"/>
    <w:rsid w:val="00CD7F3E"/>
    <w:rsid w:val="00CE1D54"/>
    <w:rsid w:val="00CF7247"/>
    <w:rsid w:val="00D07E76"/>
    <w:rsid w:val="00D17E8B"/>
    <w:rsid w:val="00D20B36"/>
    <w:rsid w:val="00D33045"/>
    <w:rsid w:val="00D33581"/>
    <w:rsid w:val="00D74803"/>
    <w:rsid w:val="00D76010"/>
    <w:rsid w:val="00D76022"/>
    <w:rsid w:val="00D81117"/>
    <w:rsid w:val="00DA1812"/>
    <w:rsid w:val="00DB061E"/>
    <w:rsid w:val="00DB4B39"/>
    <w:rsid w:val="00DB5422"/>
    <w:rsid w:val="00DB6376"/>
    <w:rsid w:val="00DB75A2"/>
    <w:rsid w:val="00DD293E"/>
    <w:rsid w:val="00DD3173"/>
    <w:rsid w:val="00DE1E16"/>
    <w:rsid w:val="00DE2A1A"/>
    <w:rsid w:val="00DF17B1"/>
    <w:rsid w:val="00DF743B"/>
    <w:rsid w:val="00E01DEC"/>
    <w:rsid w:val="00E4004C"/>
    <w:rsid w:val="00E40B85"/>
    <w:rsid w:val="00E43833"/>
    <w:rsid w:val="00E54CA8"/>
    <w:rsid w:val="00E71DF9"/>
    <w:rsid w:val="00E72C47"/>
    <w:rsid w:val="00E81EF9"/>
    <w:rsid w:val="00EA279C"/>
    <w:rsid w:val="00EA3A50"/>
    <w:rsid w:val="00EC2FE2"/>
    <w:rsid w:val="00ED6503"/>
    <w:rsid w:val="00EE59E3"/>
    <w:rsid w:val="00EF0BBC"/>
    <w:rsid w:val="00EF4EC6"/>
    <w:rsid w:val="00F3730E"/>
    <w:rsid w:val="00F43795"/>
    <w:rsid w:val="00F524C5"/>
    <w:rsid w:val="00F75333"/>
    <w:rsid w:val="00F80665"/>
    <w:rsid w:val="00FA6A21"/>
    <w:rsid w:val="00FA7B4A"/>
    <w:rsid w:val="00FC4494"/>
    <w:rsid w:val="00FC5E07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8E431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97B35-9C71-4CC1-90E4-F5B2765A6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Mio</cp:lastModifiedBy>
  <cp:revision>3</cp:revision>
  <cp:lastPrinted>2023-03-15T13:22:00Z</cp:lastPrinted>
  <dcterms:created xsi:type="dcterms:W3CDTF">2025-03-14T15:25:00Z</dcterms:created>
  <dcterms:modified xsi:type="dcterms:W3CDTF">2026-03-06T16:52:00Z</dcterms:modified>
</cp:coreProperties>
</file>